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B6" w:rsidRPr="00E147B6" w:rsidRDefault="00E147B6" w:rsidP="00E147B6">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E147B6">
        <w:rPr>
          <w:rFonts w:ascii="Times New Roman" w:eastAsia="Times New Roman" w:hAnsi="Times New Roman" w:cs="Times New Roman"/>
          <w:b/>
          <w:bCs/>
          <w:kern w:val="36"/>
          <w:sz w:val="48"/>
          <w:szCs w:val="48"/>
          <w:lang/>
        </w:rPr>
        <w:t>RAFT Writing</w:t>
      </w:r>
    </w:p>
    <w:p w:rsidR="00E147B6" w:rsidRPr="00E147B6" w:rsidRDefault="00E147B6" w:rsidP="00E147B6">
      <w:pPr>
        <w:spacing w:before="100" w:beforeAutospacing="1" w:after="100" w:afterAutospacing="1" w:line="240" w:lineRule="auto"/>
        <w:outlineLvl w:val="1"/>
        <w:rPr>
          <w:rFonts w:ascii="Times New Roman" w:eastAsia="Times New Roman" w:hAnsi="Times New Roman" w:cs="Times New Roman"/>
          <w:b/>
          <w:bCs/>
          <w:sz w:val="36"/>
          <w:szCs w:val="36"/>
          <w:lang/>
        </w:rPr>
      </w:pPr>
      <w:r w:rsidRPr="00E147B6">
        <w:rPr>
          <w:rFonts w:ascii="Times New Roman" w:eastAsia="Times New Roman" w:hAnsi="Times New Roman" w:cs="Times New Roman"/>
          <w:b/>
          <w:bCs/>
          <w:sz w:val="36"/>
          <w:szCs w:val="36"/>
          <w:lang/>
        </w:rPr>
        <w:t>Background</w:t>
      </w:r>
    </w:p>
    <w:p w:rsidR="00E147B6" w:rsidRPr="00E147B6" w:rsidRDefault="00E147B6" w:rsidP="00E147B6">
      <w:pPr>
        <w:spacing w:before="100"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sz w:val="24"/>
          <w:szCs w:val="24"/>
          <w:lang/>
        </w:rPr>
        <w:t xml:space="preserve">RAFT is a writing strategy that helps students understand their role as a writer, the audience they will address, the varied formats for writing, and the topic they'll be writing about. By using this strategy, teachers encourage students to write creatively, to consider a topic from a different perspective, and to gain practice writing for different audiences. Students learn to respond to </w:t>
      </w:r>
      <w:proofErr w:type="gramStart"/>
      <w:r w:rsidRPr="00E147B6">
        <w:rPr>
          <w:rFonts w:ascii="Times New Roman" w:eastAsia="Times New Roman" w:hAnsi="Times New Roman" w:cs="Times New Roman"/>
          <w:sz w:val="24"/>
          <w:szCs w:val="24"/>
          <w:lang/>
        </w:rPr>
        <w:t>a writing</w:t>
      </w:r>
      <w:proofErr w:type="gramEnd"/>
      <w:r w:rsidRPr="00E147B6">
        <w:rPr>
          <w:rFonts w:ascii="Times New Roman" w:eastAsia="Times New Roman" w:hAnsi="Times New Roman" w:cs="Times New Roman"/>
          <w:sz w:val="24"/>
          <w:szCs w:val="24"/>
          <w:lang/>
        </w:rPr>
        <w:t xml:space="preserve"> prompt that requires them to think about various perspectives (Santa &amp; Havens, 1995):</w:t>
      </w:r>
    </w:p>
    <w:p w:rsidR="00E147B6" w:rsidRPr="00E147B6" w:rsidRDefault="00E147B6" w:rsidP="00E147B6">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b/>
          <w:bCs/>
          <w:sz w:val="24"/>
          <w:szCs w:val="24"/>
          <w:lang/>
        </w:rPr>
        <w:t>R</w:t>
      </w:r>
      <w:r w:rsidRPr="00E147B6">
        <w:rPr>
          <w:rFonts w:ascii="Times New Roman" w:eastAsia="Times New Roman" w:hAnsi="Times New Roman" w:cs="Times New Roman"/>
          <w:sz w:val="24"/>
          <w:szCs w:val="24"/>
          <w:lang/>
        </w:rPr>
        <w:t>ole of the Writer: Who are you as the writer? A pilgrim? A soldier? The President?</w:t>
      </w:r>
    </w:p>
    <w:p w:rsidR="00E147B6" w:rsidRPr="00E147B6" w:rsidRDefault="00E147B6" w:rsidP="00E147B6">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b/>
          <w:bCs/>
          <w:sz w:val="24"/>
          <w:szCs w:val="24"/>
          <w:lang/>
        </w:rPr>
        <w:t>A</w:t>
      </w:r>
      <w:r w:rsidRPr="00E147B6">
        <w:rPr>
          <w:rFonts w:ascii="Times New Roman" w:eastAsia="Times New Roman" w:hAnsi="Times New Roman" w:cs="Times New Roman"/>
          <w:sz w:val="24"/>
          <w:szCs w:val="24"/>
          <w:lang/>
        </w:rPr>
        <w:t>udience: To whom are you writing? A political rally? A potential employer?</w:t>
      </w:r>
    </w:p>
    <w:p w:rsidR="00E147B6" w:rsidRPr="00E147B6" w:rsidRDefault="00E147B6" w:rsidP="00E147B6">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b/>
          <w:bCs/>
          <w:sz w:val="24"/>
          <w:szCs w:val="24"/>
          <w:lang/>
        </w:rPr>
        <w:t>F</w:t>
      </w:r>
      <w:r w:rsidRPr="00E147B6">
        <w:rPr>
          <w:rFonts w:ascii="Times New Roman" w:eastAsia="Times New Roman" w:hAnsi="Times New Roman" w:cs="Times New Roman"/>
          <w:sz w:val="24"/>
          <w:szCs w:val="24"/>
          <w:lang/>
        </w:rPr>
        <w:t>ormat: In what format are you writing? A letter? An advertisement? A speech?</w:t>
      </w:r>
    </w:p>
    <w:p w:rsidR="00E147B6" w:rsidRPr="00E147B6" w:rsidRDefault="00E147B6" w:rsidP="00E147B6">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b/>
          <w:bCs/>
          <w:sz w:val="24"/>
          <w:szCs w:val="24"/>
          <w:lang/>
        </w:rPr>
        <w:t>T</w:t>
      </w:r>
      <w:r w:rsidRPr="00E147B6">
        <w:rPr>
          <w:rFonts w:ascii="Times New Roman" w:eastAsia="Times New Roman" w:hAnsi="Times New Roman" w:cs="Times New Roman"/>
          <w:sz w:val="24"/>
          <w:szCs w:val="24"/>
          <w:lang/>
        </w:rPr>
        <w:t>opic: What are you writing about?</w:t>
      </w:r>
    </w:p>
    <w:p w:rsidR="00E147B6" w:rsidRPr="00E147B6" w:rsidRDefault="00E147B6" w:rsidP="00E147B6">
      <w:pPr>
        <w:spacing w:before="100" w:beforeAutospacing="1" w:after="100" w:afterAutospacing="1" w:line="240" w:lineRule="auto"/>
        <w:outlineLvl w:val="1"/>
        <w:rPr>
          <w:rFonts w:ascii="Times New Roman" w:eastAsia="Times New Roman" w:hAnsi="Times New Roman" w:cs="Times New Roman"/>
          <w:b/>
          <w:bCs/>
          <w:sz w:val="36"/>
          <w:szCs w:val="36"/>
          <w:lang/>
        </w:rPr>
      </w:pPr>
      <w:r w:rsidRPr="00E147B6">
        <w:rPr>
          <w:rFonts w:ascii="Times New Roman" w:eastAsia="Times New Roman" w:hAnsi="Times New Roman" w:cs="Times New Roman"/>
          <w:b/>
          <w:bCs/>
          <w:sz w:val="36"/>
          <w:szCs w:val="36"/>
          <w:lang/>
        </w:rPr>
        <w:t>Benefits</w:t>
      </w:r>
    </w:p>
    <w:p w:rsidR="00E147B6" w:rsidRPr="00E147B6" w:rsidRDefault="00E147B6" w:rsidP="00E147B6">
      <w:pPr>
        <w:spacing w:before="100"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sz w:val="24"/>
          <w:szCs w:val="24"/>
          <w:lang/>
        </w:rPr>
        <w:t xml:space="preserve">Students must think creatively and critically in </w:t>
      </w:r>
      <w:proofErr w:type="gramStart"/>
      <w:r w:rsidRPr="00E147B6">
        <w:rPr>
          <w:rFonts w:ascii="Times New Roman" w:eastAsia="Times New Roman" w:hAnsi="Times New Roman" w:cs="Times New Roman"/>
          <w:sz w:val="24"/>
          <w:szCs w:val="24"/>
          <w:lang/>
        </w:rPr>
        <w:t>order to respond to prompts, making RAFT a unique way for students to apply critical thinking skills about new information they are</w:t>
      </w:r>
      <w:proofErr w:type="gramEnd"/>
      <w:r w:rsidRPr="00E147B6">
        <w:rPr>
          <w:rFonts w:ascii="Times New Roman" w:eastAsia="Times New Roman" w:hAnsi="Times New Roman" w:cs="Times New Roman"/>
          <w:sz w:val="24"/>
          <w:szCs w:val="24"/>
          <w:lang/>
        </w:rPr>
        <w:t xml:space="preserve"> learning. RAFT writing is applicable in every content area thereby providing a universal writing approach for content area teachers.</w:t>
      </w:r>
    </w:p>
    <w:p w:rsidR="00E147B6" w:rsidRPr="00E147B6" w:rsidRDefault="00E147B6" w:rsidP="00E147B6">
      <w:pPr>
        <w:spacing w:before="100" w:beforeAutospacing="1" w:after="100" w:afterAutospacing="1" w:line="240" w:lineRule="auto"/>
        <w:outlineLvl w:val="1"/>
        <w:rPr>
          <w:rFonts w:ascii="Times New Roman" w:eastAsia="Times New Roman" w:hAnsi="Times New Roman" w:cs="Times New Roman"/>
          <w:b/>
          <w:bCs/>
          <w:sz w:val="36"/>
          <w:szCs w:val="36"/>
          <w:lang/>
        </w:rPr>
      </w:pPr>
      <w:r w:rsidRPr="00E147B6">
        <w:rPr>
          <w:rFonts w:ascii="Times New Roman" w:eastAsia="Times New Roman" w:hAnsi="Times New Roman" w:cs="Times New Roman"/>
          <w:b/>
          <w:bCs/>
          <w:sz w:val="36"/>
          <w:szCs w:val="36"/>
          <w:lang/>
        </w:rPr>
        <w:t>Create the strategy</w:t>
      </w:r>
    </w:p>
    <w:p w:rsidR="00E147B6" w:rsidRPr="00E147B6" w:rsidRDefault="00E147B6" w:rsidP="00E147B6">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sz w:val="24"/>
          <w:szCs w:val="24"/>
          <w:lang/>
        </w:rPr>
        <w:t>Explain to your students the various perspectives (mentioned above) writers must consider when completing any writing assignment.</w:t>
      </w:r>
    </w:p>
    <w:p w:rsidR="00E147B6" w:rsidRPr="00E147B6" w:rsidRDefault="00E147B6" w:rsidP="00E147B6">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sz w:val="24"/>
          <w:szCs w:val="24"/>
          <w:lang/>
        </w:rPr>
        <w:t>Display a RAFT writing prompt to your class and model on an overhead or Elmo how you would write in response to the prompt.</w:t>
      </w:r>
    </w:p>
    <w:p w:rsidR="00E147B6" w:rsidRPr="00E147B6" w:rsidRDefault="00E147B6" w:rsidP="00E147B6">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sz w:val="24"/>
          <w:szCs w:val="24"/>
          <w:lang/>
        </w:rPr>
        <w:t>Have students react to another writing prompt individually, or in small groups. It works best if all students react to the same prompt so the class can learn from varied responses.</w:t>
      </w:r>
    </w:p>
    <w:p w:rsidR="00E147B6" w:rsidRPr="00E147B6" w:rsidRDefault="00E147B6" w:rsidP="00E147B6">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sz w:val="24"/>
          <w:szCs w:val="24"/>
          <w:lang/>
        </w:rPr>
        <w:t>As students become comfortable in reacting to RAFT prompts, you can create more than one prompt for students to respond to after a reading, lesson, or unit. Varied prompts allow students to compare and contrast multiple perspectives, deepening their understanding of the content.</w:t>
      </w:r>
    </w:p>
    <w:p w:rsidR="00E147B6" w:rsidRPr="00E147B6" w:rsidRDefault="00E147B6" w:rsidP="00E147B6">
      <w:pPr>
        <w:spacing w:before="100" w:beforeAutospacing="1" w:after="100" w:afterAutospacing="1" w:line="240" w:lineRule="auto"/>
        <w:outlineLvl w:val="1"/>
        <w:rPr>
          <w:rFonts w:ascii="Times New Roman" w:eastAsia="Times New Roman" w:hAnsi="Times New Roman" w:cs="Times New Roman"/>
          <w:b/>
          <w:bCs/>
          <w:sz w:val="36"/>
          <w:szCs w:val="36"/>
          <w:lang/>
        </w:rPr>
      </w:pPr>
      <w:r w:rsidRPr="00E147B6">
        <w:rPr>
          <w:rFonts w:ascii="Times New Roman" w:eastAsia="Times New Roman" w:hAnsi="Times New Roman" w:cs="Times New Roman"/>
          <w:b/>
          <w:bCs/>
          <w:sz w:val="36"/>
          <w:szCs w:val="36"/>
          <w:lang/>
        </w:rPr>
        <w:t>Sample RAFT prompts</w:t>
      </w:r>
    </w:p>
    <w:p w:rsidR="00E147B6" w:rsidRPr="00E147B6" w:rsidRDefault="00E147B6" w:rsidP="00E147B6">
      <w:pPr>
        <w:spacing w:before="100" w:beforeAutospacing="1" w:after="100" w:afterAutospacing="1" w:line="240" w:lineRule="auto"/>
        <w:outlineLvl w:val="2"/>
        <w:rPr>
          <w:rFonts w:ascii="Times New Roman" w:eastAsia="Times New Roman" w:hAnsi="Times New Roman" w:cs="Times New Roman"/>
          <w:b/>
          <w:bCs/>
          <w:sz w:val="27"/>
          <w:szCs w:val="27"/>
          <w:lang/>
        </w:rPr>
      </w:pPr>
      <w:r w:rsidRPr="00E147B6">
        <w:rPr>
          <w:rFonts w:ascii="Times New Roman" w:eastAsia="Times New Roman" w:hAnsi="Times New Roman" w:cs="Times New Roman"/>
          <w:b/>
          <w:bCs/>
          <w:sz w:val="27"/>
          <w:szCs w:val="27"/>
          <w:lang/>
        </w:rPr>
        <w:t>Example 1:</w:t>
      </w:r>
    </w:p>
    <w:p w:rsidR="00E147B6" w:rsidRPr="00E147B6" w:rsidRDefault="00E147B6" w:rsidP="00E147B6">
      <w:pPr>
        <w:spacing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b/>
          <w:bCs/>
          <w:sz w:val="24"/>
          <w:szCs w:val="24"/>
          <w:lang/>
        </w:rPr>
        <w:t>R:</w:t>
      </w:r>
      <w:r w:rsidRPr="00E147B6">
        <w:rPr>
          <w:rFonts w:ascii="Times New Roman" w:eastAsia="Times New Roman" w:hAnsi="Times New Roman" w:cs="Times New Roman"/>
          <w:sz w:val="24"/>
          <w:szCs w:val="24"/>
          <w:lang/>
        </w:rPr>
        <w:t xml:space="preserve"> Citizen</w:t>
      </w:r>
      <w:r w:rsidRPr="00E147B6">
        <w:rPr>
          <w:rFonts w:ascii="Times New Roman" w:eastAsia="Times New Roman" w:hAnsi="Times New Roman" w:cs="Times New Roman"/>
          <w:sz w:val="24"/>
          <w:szCs w:val="24"/>
          <w:lang/>
        </w:rPr>
        <w:br/>
      </w:r>
      <w:r w:rsidRPr="00E147B6">
        <w:rPr>
          <w:rFonts w:ascii="Times New Roman" w:eastAsia="Times New Roman" w:hAnsi="Times New Roman" w:cs="Times New Roman"/>
          <w:b/>
          <w:bCs/>
          <w:sz w:val="24"/>
          <w:szCs w:val="24"/>
          <w:lang/>
        </w:rPr>
        <w:t>A:</w:t>
      </w:r>
      <w:r w:rsidRPr="00E147B6">
        <w:rPr>
          <w:rFonts w:ascii="Times New Roman" w:eastAsia="Times New Roman" w:hAnsi="Times New Roman" w:cs="Times New Roman"/>
          <w:sz w:val="24"/>
          <w:szCs w:val="24"/>
          <w:lang/>
        </w:rPr>
        <w:t xml:space="preserve"> Congress</w:t>
      </w:r>
      <w:r w:rsidRPr="00E147B6">
        <w:rPr>
          <w:rFonts w:ascii="Times New Roman" w:eastAsia="Times New Roman" w:hAnsi="Times New Roman" w:cs="Times New Roman"/>
          <w:sz w:val="24"/>
          <w:szCs w:val="24"/>
          <w:lang/>
        </w:rPr>
        <w:br/>
      </w:r>
      <w:r w:rsidRPr="00E147B6">
        <w:rPr>
          <w:rFonts w:ascii="Times New Roman" w:eastAsia="Times New Roman" w:hAnsi="Times New Roman" w:cs="Times New Roman"/>
          <w:b/>
          <w:bCs/>
          <w:sz w:val="24"/>
          <w:szCs w:val="24"/>
          <w:lang/>
        </w:rPr>
        <w:t>F:</w:t>
      </w:r>
      <w:r w:rsidRPr="00E147B6">
        <w:rPr>
          <w:rFonts w:ascii="Times New Roman" w:eastAsia="Times New Roman" w:hAnsi="Times New Roman" w:cs="Times New Roman"/>
          <w:sz w:val="24"/>
          <w:szCs w:val="24"/>
          <w:lang/>
        </w:rPr>
        <w:t xml:space="preserve"> Letter</w:t>
      </w:r>
      <w:r w:rsidRPr="00E147B6">
        <w:rPr>
          <w:rFonts w:ascii="Times New Roman" w:eastAsia="Times New Roman" w:hAnsi="Times New Roman" w:cs="Times New Roman"/>
          <w:sz w:val="24"/>
          <w:szCs w:val="24"/>
          <w:lang/>
        </w:rPr>
        <w:br/>
      </w:r>
      <w:r w:rsidRPr="00E147B6">
        <w:rPr>
          <w:rFonts w:ascii="Times New Roman" w:eastAsia="Times New Roman" w:hAnsi="Times New Roman" w:cs="Times New Roman"/>
          <w:b/>
          <w:bCs/>
          <w:sz w:val="24"/>
          <w:szCs w:val="24"/>
          <w:lang/>
        </w:rPr>
        <w:t>T:</w:t>
      </w:r>
      <w:r w:rsidRPr="00E147B6">
        <w:rPr>
          <w:rFonts w:ascii="Times New Roman" w:eastAsia="Times New Roman" w:hAnsi="Times New Roman" w:cs="Times New Roman"/>
          <w:sz w:val="24"/>
          <w:szCs w:val="24"/>
          <w:lang/>
        </w:rPr>
        <w:t xml:space="preserve"> Taxation</w:t>
      </w:r>
    </w:p>
    <w:p w:rsidR="00E147B6" w:rsidRPr="00E147B6" w:rsidRDefault="00E147B6" w:rsidP="00E147B6">
      <w:pPr>
        <w:spacing w:before="100" w:beforeAutospacing="1" w:after="100" w:afterAutospacing="1" w:line="240" w:lineRule="auto"/>
        <w:outlineLvl w:val="2"/>
        <w:rPr>
          <w:rFonts w:ascii="Times New Roman" w:eastAsia="Times New Roman" w:hAnsi="Times New Roman" w:cs="Times New Roman"/>
          <w:b/>
          <w:bCs/>
          <w:sz w:val="27"/>
          <w:szCs w:val="27"/>
          <w:lang/>
        </w:rPr>
      </w:pPr>
      <w:r w:rsidRPr="00E147B6">
        <w:rPr>
          <w:rFonts w:ascii="Times New Roman" w:eastAsia="Times New Roman" w:hAnsi="Times New Roman" w:cs="Times New Roman"/>
          <w:b/>
          <w:bCs/>
          <w:sz w:val="27"/>
          <w:szCs w:val="27"/>
          <w:lang/>
        </w:rPr>
        <w:lastRenderedPageBreak/>
        <w:t>Example 2:</w:t>
      </w:r>
    </w:p>
    <w:p w:rsidR="00E147B6" w:rsidRPr="00E147B6" w:rsidRDefault="00E147B6" w:rsidP="00E147B6">
      <w:pPr>
        <w:spacing w:beforeAutospacing="1" w:after="100" w:afterAutospacing="1" w:line="240" w:lineRule="auto"/>
        <w:rPr>
          <w:rFonts w:ascii="Times New Roman" w:eastAsia="Times New Roman" w:hAnsi="Times New Roman" w:cs="Times New Roman"/>
          <w:sz w:val="24"/>
          <w:szCs w:val="24"/>
          <w:lang/>
        </w:rPr>
      </w:pPr>
      <w:r w:rsidRPr="00E147B6">
        <w:rPr>
          <w:rFonts w:ascii="Times New Roman" w:eastAsia="Times New Roman" w:hAnsi="Times New Roman" w:cs="Times New Roman"/>
          <w:b/>
          <w:bCs/>
          <w:sz w:val="24"/>
          <w:szCs w:val="24"/>
          <w:lang/>
        </w:rPr>
        <w:t>R:</w:t>
      </w:r>
      <w:r w:rsidRPr="00E147B6">
        <w:rPr>
          <w:rFonts w:ascii="Times New Roman" w:eastAsia="Times New Roman" w:hAnsi="Times New Roman" w:cs="Times New Roman"/>
          <w:sz w:val="24"/>
          <w:szCs w:val="24"/>
          <w:lang/>
        </w:rPr>
        <w:t xml:space="preserve"> Scout Finch </w:t>
      </w:r>
      <w:r w:rsidRPr="00E147B6">
        <w:rPr>
          <w:rFonts w:ascii="Times New Roman" w:eastAsia="Times New Roman" w:hAnsi="Times New Roman" w:cs="Times New Roman"/>
          <w:sz w:val="24"/>
          <w:szCs w:val="24"/>
          <w:lang/>
        </w:rPr>
        <w:br/>
      </w:r>
      <w:r w:rsidRPr="00E147B6">
        <w:rPr>
          <w:rFonts w:ascii="Times New Roman" w:eastAsia="Times New Roman" w:hAnsi="Times New Roman" w:cs="Times New Roman"/>
          <w:b/>
          <w:bCs/>
          <w:sz w:val="24"/>
          <w:szCs w:val="24"/>
          <w:lang/>
        </w:rPr>
        <w:t>A:</w:t>
      </w:r>
      <w:r w:rsidRPr="00E147B6">
        <w:rPr>
          <w:rFonts w:ascii="Times New Roman" w:eastAsia="Times New Roman" w:hAnsi="Times New Roman" w:cs="Times New Roman"/>
          <w:sz w:val="24"/>
          <w:szCs w:val="24"/>
          <w:lang/>
        </w:rPr>
        <w:t xml:space="preserve"> Community of Monroeville, Alabama</w:t>
      </w:r>
      <w:r w:rsidRPr="00E147B6">
        <w:rPr>
          <w:rFonts w:ascii="Times New Roman" w:eastAsia="Times New Roman" w:hAnsi="Times New Roman" w:cs="Times New Roman"/>
          <w:sz w:val="24"/>
          <w:szCs w:val="24"/>
          <w:lang/>
        </w:rPr>
        <w:br/>
      </w:r>
      <w:r w:rsidRPr="00E147B6">
        <w:rPr>
          <w:rFonts w:ascii="Times New Roman" w:eastAsia="Times New Roman" w:hAnsi="Times New Roman" w:cs="Times New Roman"/>
          <w:b/>
          <w:bCs/>
          <w:sz w:val="24"/>
          <w:szCs w:val="24"/>
          <w:lang/>
        </w:rPr>
        <w:t>F:</w:t>
      </w:r>
      <w:r w:rsidRPr="00E147B6">
        <w:rPr>
          <w:rFonts w:ascii="Times New Roman" w:eastAsia="Times New Roman" w:hAnsi="Times New Roman" w:cs="Times New Roman"/>
          <w:sz w:val="24"/>
          <w:szCs w:val="24"/>
          <w:lang/>
        </w:rPr>
        <w:t xml:space="preserve"> Eulogy for Atticus Finch</w:t>
      </w:r>
      <w:r w:rsidRPr="00E147B6">
        <w:rPr>
          <w:rFonts w:ascii="Times New Roman" w:eastAsia="Times New Roman" w:hAnsi="Times New Roman" w:cs="Times New Roman"/>
          <w:sz w:val="24"/>
          <w:szCs w:val="24"/>
          <w:lang/>
        </w:rPr>
        <w:br/>
      </w:r>
      <w:r w:rsidRPr="00E147B6">
        <w:rPr>
          <w:rFonts w:ascii="Times New Roman" w:eastAsia="Times New Roman" w:hAnsi="Times New Roman" w:cs="Times New Roman"/>
          <w:b/>
          <w:bCs/>
          <w:sz w:val="24"/>
          <w:szCs w:val="24"/>
          <w:lang/>
        </w:rPr>
        <w:t>T:</w:t>
      </w:r>
      <w:r w:rsidRPr="00E147B6">
        <w:rPr>
          <w:rFonts w:ascii="Times New Roman" w:eastAsia="Times New Roman" w:hAnsi="Times New Roman" w:cs="Times New Roman"/>
          <w:sz w:val="24"/>
          <w:szCs w:val="24"/>
          <w:lang/>
        </w:rPr>
        <w:t xml:space="preserve"> Social Inequality</w:t>
      </w:r>
    </w:p>
    <w:p w:rsidR="00E21D0E" w:rsidRDefault="00E21D0E"/>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A4774"/>
    <w:multiLevelType w:val="multilevel"/>
    <w:tmpl w:val="56C8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72B31"/>
    <w:multiLevelType w:val="multilevel"/>
    <w:tmpl w:val="72E0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147B6"/>
    <w:rsid w:val="00330D8F"/>
    <w:rsid w:val="00BB45F0"/>
    <w:rsid w:val="00E147B6"/>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E14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47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47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47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47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4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E147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7B6"/>
    <w:rPr>
      <w:b/>
      <w:bCs/>
    </w:rPr>
  </w:style>
</w:styles>
</file>

<file path=word/webSettings.xml><?xml version="1.0" encoding="utf-8"?>
<w:webSettings xmlns:r="http://schemas.openxmlformats.org/officeDocument/2006/relationships" xmlns:w="http://schemas.openxmlformats.org/wordprocessingml/2006/main">
  <w:divs>
    <w:div w:id="420614151">
      <w:bodyDiv w:val="1"/>
      <w:marLeft w:val="0"/>
      <w:marRight w:val="0"/>
      <w:marTop w:val="0"/>
      <w:marBottom w:val="0"/>
      <w:divBdr>
        <w:top w:val="none" w:sz="0" w:space="0" w:color="auto"/>
        <w:left w:val="none" w:sz="0" w:space="0" w:color="auto"/>
        <w:bottom w:val="none" w:sz="0" w:space="0" w:color="auto"/>
        <w:right w:val="none" w:sz="0" w:space="0" w:color="auto"/>
      </w:divBdr>
      <w:divsChild>
        <w:div w:id="52314587">
          <w:marLeft w:val="0"/>
          <w:marRight w:val="0"/>
          <w:marTop w:val="0"/>
          <w:marBottom w:val="0"/>
          <w:divBdr>
            <w:top w:val="none" w:sz="0" w:space="0" w:color="auto"/>
            <w:left w:val="none" w:sz="0" w:space="0" w:color="auto"/>
            <w:bottom w:val="none" w:sz="0" w:space="0" w:color="auto"/>
            <w:right w:val="none" w:sz="0" w:space="0" w:color="auto"/>
          </w:divBdr>
          <w:divsChild>
            <w:div w:id="327295142">
              <w:marLeft w:val="0"/>
              <w:marRight w:val="0"/>
              <w:marTop w:val="0"/>
              <w:marBottom w:val="0"/>
              <w:divBdr>
                <w:top w:val="none" w:sz="0" w:space="0" w:color="auto"/>
                <w:left w:val="none" w:sz="0" w:space="0" w:color="auto"/>
                <w:bottom w:val="none" w:sz="0" w:space="0" w:color="auto"/>
                <w:right w:val="none" w:sz="0" w:space="0" w:color="auto"/>
              </w:divBdr>
              <w:divsChild>
                <w:div w:id="216162258">
                  <w:marLeft w:val="0"/>
                  <w:marRight w:val="0"/>
                  <w:marTop w:val="0"/>
                  <w:marBottom w:val="0"/>
                  <w:divBdr>
                    <w:top w:val="none" w:sz="0" w:space="0" w:color="auto"/>
                    <w:left w:val="none" w:sz="0" w:space="0" w:color="auto"/>
                    <w:bottom w:val="none" w:sz="0" w:space="0" w:color="auto"/>
                    <w:right w:val="none" w:sz="0" w:space="0" w:color="auto"/>
                  </w:divBdr>
                  <w:divsChild>
                    <w:div w:id="473957557">
                      <w:marLeft w:val="0"/>
                      <w:marRight w:val="0"/>
                      <w:marTop w:val="0"/>
                      <w:marBottom w:val="0"/>
                      <w:divBdr>
                        <w:top w:val="none" w:sz="0" w:space="0" w:color="auto"/>
                        <w:left w:val="none" w:sz="0" w:space="0" w:color="auto"/>
                        <w:bottom w:val="none" w:sz="0" w:space="0" w:color="auto"/>
                        <w:right w:val="none" w:sz="0" w:space="0" w:color="auto"/>
                      </w:divBdr>
                      <w:divsChild>
                        <w:div w:id="1057895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0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2012-06-21T16:15:00Z</dcterms:created>
  <dcterms:modified xsi:type="dcterms:W3CDTF">2012-06-21T16:16:00Z</dcterms:modified>
</cp:coreProperties>
</file>